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50" w:rsidRPr="00300650" w:rsidRDefault="00300650" w:rsidP="00300650">
      <w:pPr>
        <w:pStyle w:val="Nagwek8"/>
        <w:rPr>
          <w:rFonts w:ascii="Times New Roman" w:hAnsi="Times New Roman"/>
          <w:i w:val="0"/>
          <w:color w:val="auto"/>
        </w:rPr>
      </w:pPr>
      <w:r w:rsidRPr="00300650">
        <w:rPr>
          <w:rFonts w:ascii="Times New Roman" w:hAnsi="Times New Roman"/>
          <w:i w:val="0"/>
          <w:color w:val="auto"/>
        </w:rPr>
        <w:t xml:space="preserve">XXXV Ogólnopolski Otwarty Bieg Przełajowy  o „Puchar Leśny” pamięci Tomasza </w:t>
      </w:r>
      <w:proofErr w:type="spellStart"/>
      <w:r w:rsidRPr="00300650">
        <w:rPr>
          <w:rFonts w:ascii="Times New Roman" w:hAnsi="Times New Roman"/>
          <w:i w:val="0"/>
          <w:color w:val="auto"/>
        </w:rPr>
        <w:t>Hopfera</w:t>
      </w:r>
      <w:proofErr w:type="spellEnd"/>
      <w:r w:rsidRPr="00300650">
        <w:rPr>
          <w:rFonts w:ascii="Times New Roman" w:hAnsi="Times New Roman"/>
          <w:i w:val="0"/>
          <w:color w:val="auto"/>
        </w:rPr>
        <w:t xml:space="preserve"> </w:t>
      </w:r>
    </w:p>
    <w:p w:rsidR="00300650" w:rsidRPr="00300650" w:rsidRDefault="00300650" w:rsidP="00300650">
      <w:pPr>
        <w:jc w:val="center"/>
        <w:rPr>
          <w:b/>
          <w:bCs/>
          <w:sz w:val="20"/>
          <w:szCs w:val="20"/>
        </w:rPr>
      </w:pPr>
      <w:r w:rsidRPr="00300650">
        <w:rPr>
          <w:b/>
          <w:bCs/>
          <w:sz w:val="20"/>
          <w:szCs w:val="20"/>
        </w:rPr>
        <w:t xml:space="preserve">X Międzynarodowa Mila </w:t>
      </w:r>
      <w:proofErr w:type="spellStart"/>
      <w:r w:rsidRPr="00300650">
        <w:rPr>
          <w:b/>
          <w:bCs/>
          <w:sz w:val="20"/>
          <w:szCs w:val="20"/>
        </w:rPr>
        <w:t>ROL</w:t>
      </w:r>
      <w:proofErr w:type="spellEnd"/>
      <w:r w:rsidRPr="00300650">
        <w:rPr>
          <w:b/>
          <w:bCs/>
          <w:sz w:val="20"/>
          <w:szCs w:val="20"/>
        </w:rPr>
        <w:t xml:space="preserve"> LAND Obliwice pamięci Olimpijczyka Piotra Gładkiego</w:t>
      </w:r>
    </w:p>
    <w:p w:rsidR="00300650" w:rsidRPr="00300650" w:rsidRDefault="00300650" w:rsidP="00300650">
      <w:pPr>
        <w:jc w:val="center"/>
        <w:rPr>
          <w:b/>
          <w:bCs/>
          <w:sz w:val="20"/>
          <w:szCs w:val="20"/>
        </w:rPr>
      </w:pPr>
      <w:r w:rsidRPr="00300650">
        <w:rPr>
          <w:b/>
          <w:bCs/>
          <w:sz w:val="20"/>
          <w:szCs w:val="20"/>
        </w:rPr>
        <w:t>XV</w:t>
      </w:r>
      <w:r w:rsidR="00A7117C">
        <w:rPr>
          <w:b/>
          <w:bCs/>
          <w:sz w:val="20"/>
          <w:szCs w:val="20"/>
        </w:rPr>
        <w:t>I</w:t>
      </w:r>
      <w:r w:rsidRPr="00300650">
        <w:rPr>
          <w:b/>
          <w:bCs/>
          <w:sz w:val="20"/>
          <w:szCs w:val="20"/>
        </w:rPr>
        <w:t xml:space="preserve"> Ogólnopolski Bieg Sołtysów i VIP – ów  pamięci Jana Pawła II</w:t>
      </w:r>
    </w:p>
    <w:p w:rsidR="00300650" w:rsidRPr="00300650" w:rsidRDefault="00A7117C" w:rsidP="0030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300650" w:rsidRPr="00300650">
        <w:rPr>
          <w:b/>
          <w:bCs/>
          <w:sz w:val="20"/>
          <w:szCs w:val="20"/>
        </w:rPr>
        <w:t>II Otwarte Mistrzostwa Polski w przeciąganiu ciągnika</w:t>
      </w:r>
    </w:p>
    <w:p w:rsidR="00A7117C" w:rsidRDefault="00A7117C" w:rsidP="00A7117C">
      <w:pPr>
        <w:shd w:val="clear" w:color="auto" w:fill="FFFFFF"/>
        <w:spacing w:after="180" w:line="270" w:lineRule="atLeast"/>
        <w:ind w:left="2267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28 maja 2017 r.</w:t>
      </w:r>
    </w:p>
    <w:p w:rsidR="009025ED" w:rsidRPr="002604F1" w:rsidRDefault="007A27F3" w:rsidP="00A7117C">
      <w:pPr>
        <w:shd w:val="clear" w:color="auto" w:fill="FFFFFF"/>
        <w:spacing w:after="180" w:line="270" w:lineRule="atLeast"/>
        <w:ind w:left="2267"/>
        <w:textAlignment w:val="baseline"/>
        <w:rPr>
          <w:b/>
        </w:rPr>
      </w:pPr>
      <w:r w:rsidRPr="00205074">
        <w:rPr>
          <w:b/>
          <w:bCs/>
          <w:color w:val="000000"/>
        </w:rPr>
        <w:t xml:space="preserve">Trzydzieści </w:t>
      </w:r>
      <w:r w:rsidR="00A7117C">
        <w:rPr>
          <w:b/>
          <w:bCs/>
          <w:color w:val="000000"/>
        </w:rPr>
        <w:t>pięć</w:t>
      </w:r>
      <w:r w:rsidRPr="00205074">
        <w:rPr>
          <w:b/>
          <w:bCs/>
          <w:color w:val="000000"/>
        </w:rPr>
        <w:t xml:space="preserve"> lata </w:t>
      </w:r>
      <w:r w:rsidR="00A7117C">
        <w:rPr>
          <w:b/>
          <w:bCs/>
          <w:color w:val="000000"/>
        </w:rPr>
        <w:t>biegania w Obliwicach</w:t>
      </w:r>
    </w:p>
    <w:p w:rsidR="007A27F3" w:rsidRPr="00205074" w:rsidRDefault="007A27F3" w:rsidP="007A27F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95507B" w:rsidRPr="00205074" w:rsidRDefault="00D134B4" w:rsidP="00A7117C">
      <w:pPr>
        <w:shd w:val="clear" w:color="auto" w:fill="FFFFFF"/>
        <w:jc w:val="both"/>
        <w:rPr>
          <w:b/>
          <w:bCs/>
          <w:color w:val="000000"/>
        </w:rPr>
      </w:pPr>
      <w:r w:rsidRPr="00205074">
        <w:rPr>
          <w:b/>
          <w:bCs/>
          <w:color w:val="000000"/>
        </w:rPr>
        <w:t>Tegoroczna pula nagród Biegu g</w:t>
      </w:r>
      <w:r w:rsidR="006009A7" w:rsidRPr="00205074">
        <w:rPr>
          <w:b/>
          <w:bCs/>
          <w:color w:val="000000"/>
        </w:rPr>
        <w:t>ł</w:t>
      </w:r>
      <w:r w:rsidRPr="00205074">
        <w:rPr>
          <w:b/>
          <w:bCs/>
          <w:color w:val="000000"/>
        </w:rPr>
        <w:t>ównego wynosi 15</w:t>
      </w:r>
      <w:r w:rsidR="006009A7" w:rsidRPr="00205074">
        <w:rPr>
          <w:b/>
          <w:bCs/>
          <w:color w:val="000000"/>
        </w:rPr>
        <w:t>.</w:t>
      </w:r>
      <w:r w:rsidRPr="00205074">
        <w:rPr>
          <w:b/>
          <w:bCs/>
          <w:color w:val="000000"/>
        </w:rPr>
        <w:t xml:space="preserve">000 zł. Na pierwszych trzystu uczestników czekają koszulki i piękne medale z podobizną Tomasz </w:t>
      </w:r>
      <w:proofErr w:type="spellStart"/>
      <w:r w:rsidRPr="00205074">
        <w:rPr>
          <w:b/>
          <w:bCs/>
          <w:color w:val="000000"/>
        </w:rPr>
        <w:t>Hopfera</w:t>
      </w:r>
      <w:proofErr w:type="spellEnd"/>
      <w:r w:rsidRPr="00205074">
        <w:rPr>
          <w:b/>
          <w:bCs/>
          <w:color w:val="000000"/>
        </w:rPr>
        <w:t>. Do 30 kwietnia uczestnicy są zwolnieni z wpisowego.</w:t>
      </w:r>
      <w:r w:rsidR="006009A7" w:rsidRPr="00205074">
        <w:rPr>
          <w:b/>
          <w:bCs/>
          <w:color w:val="000000"/>
        </w:rPr>
        <w:t xml:space="preserve"> </w:t>
      </w:r>
    </w:p>
    <w:p w:rsidR="00A7117C" w:rsidRDefault="00A7117C" w:rsidP="00A7117C">
      <w:r w:rsidRPr="003579F9">
        <w:t>Biegając - Uczcimy ponownie pamięć profesor Zbigniewa Zaremby, Przyjaciela, współtwórcy Maratonu Pokoju, trenera polskiej drużyny lekkoatletycznej "</w:t>
      </w:r>
      <w:proofErr w:type="spellStart"/>
      <w:r w:rsidRPr="003579F9">
        <w:t>Wunderteam</w:t>
      </w:r>
      <w:proofErr w:type="spellEnd"/>
      <w:r w:rsidRPr="003579F9">
        <w:t xml:space="preserve">". </w:t>
      </w:r>
      <w:r>
        <w:t xml:space="preserve">Autora Naszego "Joggingu". </w:t>
      </w:r>
      <w:r w:rsidRPr="003579F9">
        <w:t xml:space="preserve">Często gościł podczas imprez biegowych w regionie lęborskim. Zbyszek był skromnym człowiekiem, o którym córka Zuzanna powiedziała: "Jego ideą było to, aby bieganie stało się sportem dla wszystkich, nie tylko dla zawodowych biegaczy". Nie dbał o rozgłos ani o sławę. </w:t>
      </w:r>
    </w:p>
    <w:p w:rsidR="007A27F3" w:rsidRPr="00205074" w:rsidRDefault="00A7117C" w:rsidP="007A27F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Miejsce </w:t>
      </w:r>
      <w:r w:rsidR="007A27F3" w:rsidRPr="00205074">
        <w:rPr>
          <w:color w:val="000000"/>
        </w:rPr>
        <w:t xml:space="preserve"> przeobraziło się już w ścieżkę przyrodniczą opracowaną przez doktora inżyniera Jana Dudę. Na terenie enklawy Obliwice powstał </w:t>
      </w:r>
      <w:proofErr w:type="spellStart"/>
      <w:r w:rsidR="007A27F3" w:rsidRPr="00205074">
        <w:rPr>
          <w:color w:val="000000"/>
        </w:rPr>
        <w:t>Nordic</w:t>
      </w:r>
      <w:proofErr w:type="spellEnd"/>
      <w:r w:rsidR="007A27F3" w:rsidRPr="00205074">
        <w:rPr>
          <w:color w:val="000000"/>
        </w:rPr>
        <w:t xml:space="preserve"> </w:t>
      </w:r>
      <w:proofErr w:type="spellStart"/>
      <w:r w:rsidR="007A27F3" w:rsidRPr="00205074">
        <w:rPr>
          <w:color w:val="000000"/>
        </w:rPr>
        <w:t>Walking</w:t>
      </w:r>
      <w:proofErr w:type="spellEnd"/>
      <w:r w:rsidR="007A27F3" w:rsidRPr="00205074">
        <w:rPr>
          <w:color w:val="000000"/>
        </w:rPr>
        <w:t xml:space="preserve"> Park z trzema trasami. Dzień wcześniej to jest 2</w:t>
      </w:r>
      <w:r>
        <w:rPr>
          <w:color w:val="000000"/>
        </w:rPr>
        <w:t xml:space="preserve">7 </w:t>
      </w:r>
      <w:r w:rsidR="007A27F3" w:rsidRPr="00205074">
        <w:rPr>
          <w:color w:val="000000"/>
        </w:rPr>
        <w:t xml:space="preserve">maja odbędą się zawody </w:t>
      </w:r>
      <w:r w:rsidR="00300650" w:rsidRPr="00205074">
        <w:rPr>
          <w:color w:val="000000"/>
        </w:rPr>
        <w:t xml:space="preserve">w </w:t>
      </w:r>
      <w:r w:rsidR="007A27F3" w:rsidRPr="00205074">
        <w:rPr>
          <w:color w:val="000000"/>
        </w:rPr>
        <w:t xml:space="preserve">ramach cyklu V Grand Prix </w:t>
      </w:r>
      <w:proofErr w:type="spellStart"/>
      <w:r w:rsidR="007A27F3" w:rsidRPr="00205074">
        <w:rPr>
          <w:color w:val="000000"/>
        </w:rPr>
        <w:t>Nordic</w:t>
      </w:r>
      <w:proofErr w:type="spellEnd"/>
      <w:r w:rsidR="007A27F3" w:rsidRPr="00205074">
        <w:rPr>
          <w:color w:val="000000"/>
        </w:rPr>
        <w:t xml:space="preserve"> </w:t>
      </w:r>
      <w:proofErr w:type="spellStart"/>
      <w:r w:rsidR="007A27F3" w:rsidRPr="00205074">
        <w:rPr>
          <w:color w:val="000000"/>
        </w:rPr>
        <w:t>Walking</w:t>
      </w:r>
      <w:proofErr w:type="spellEnd"/>
      <w:r w:rsidR="007A27F3" w:rsidRPr="00205074">
        <w:rPr>
          <w:color w:val="000000"/>
        </w:rPr>
        <w:t xml:space="preserve"> Nowa Wieś Lęborska 201</w:t>
      </w:r>
      <w:r>
        <w:rPr>
          <w:color w:val="000000"/>
        </w:rPr>
        <w:t>7</w:t>
      </w:r>
      <w:r w:rsidR="007A27F3" w:rsidRPr="00205074">
        <w:rPr>
          <w:color w:val="000000"/>
        </w:rPr>
        <w:t xml:space="preserve"> - Zielona Trasa </w:t>
      </w:r>
      <w:proofErr w:type="spellStart"/>
      <w:r w:rsidR="007A27F3" w:rsidRPr="00205074">
        <w:rPr>
          <w:color w:val="000000"/>
        </w:rPr>
        <w:t>Nordic</w:t>
      </w:r>
      <w:proofErr w:type="spellEnd"/>
      <w:r w:rsidR="007A27F3" w:rsidRPr="00205074">
        <w:rPr>
          <w:color w:val="000000"/>
        </w:rPr>
        <w:t xml:space="preserve"> </w:t>
      </w:r>
      <w:proofErr w:type="spellStart"/>
      <w:r w:rsidR="007A27F3" w:rsidRPr="00205074">
        <w:rPr>
          <w:color w:val="000000"/>
        </w:rPr>
        <w:t>Walking</w:t>
      </w:r>
      <w:proofErr w:type="spellEnd"/>
      <w:r w:rsidR="007A27F3" w:rsidRPr="00205074">
        <w:rPr>
          <w:color w:val="000000"/>
        </w:rPr>
        <w:t xml:space="preserve"> - Obliwice - Zdobywamy Saharę - 7,7 km</w:t>
      </w:r>
    </w:p>
    <w:p w:rsidR="007A27F3" w:rsidRPr="00205074" w:rsidRDefault="007A27F3" w:rsidP="007A27F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05074">
        <w:rPr>
          <w:color w:val="000000"/>
        </w:rPr>
        <w:t xml:space="preserve">Sponsorów jest kilkudziesięciu, a wśród nich są: gmina Nowa Wieś Lęborska, Starostwo Powiatowe, Województwo Pomorskie, Farm </w:t>
      </w:r>
      <w:proofErr w:type="spellStart"/>
      <w:r w:rsidRPr="00205074">
        <w:rPr>
          <w:color w:val="000000"/>
        </w:rPr>
        <w:t>Frites</w:t>
      </w:r>
      <w:proofErr w:type="spellEnd"/>
      <w:r w:rsidRPr="00205074">
        <w:rPr>
          <w:color w:val="000000"/>
        </w:rPr>
        <w:t xml:space="preserve"> Poland </w:t>
      </w:r>
      <w:proofErr w:type="spellStart"/>
      <w:r w:rsidRPr="00205074">
        <w:rPr>
          <w:color w:val="000000"/>
        </w:rPr>
        <w:t>S</w:t>
      </w:r>
      <w:r w:rsidR="00D134B4" w:rsidRPr="00205074">
        <w:rPr>
          <w:color w:val="000000"/>
        </w:rPr>
        <w:t>.A</w:t>
      </w:r>
      <w:proofErr w:type="spellEnd"/>
      <w:r w:rsidR="00D134B4" w:rsidRPr="00205074">
        <w:rPr>
          <w:color w:val="000000"/>
        </w:rPr>
        <w:t>.</w:t>
      </w:r>
      <w:r w:rsidRPr="00205074">
        <w:rPr>
          <w:color w:val="000000"/>
        </w:rPr>
        <w:t xml:space="preserve">, GAZ- SYSTEM </w:t>
      </w:r>
      <w:proofErr w:type="spellStart"/>
      <w:r w:rsidRPr="00205074">
        <w:rPr>
          <w:color w:val="000000"/>
        </w:rPr>
        <w:t>S.A</w:t>
      </w:r>
      <w:proofErr w:type="spellEnd"/>
      <w:r w:rsidRPr="00205074">
        <w:rPr>
          <w:color w:val="000000"/>
        </w:rPr>
        <w:t xml:space="preserve">., Firma </w:t>
      </w:r>
      <w:proofErr w:type="spellStart"/>
      <w:r w:rsidRPr="00205074">
        <w:rPr>
          <w:color w:val="000000"/>
        </w:rPr>
        <w:t>BNA</w:t>
      </w:r>
      <w:proofErr w:type="spellEnd"/>
      <w:r w:rsidRPr="00205074">
        <w:rPr>
          <w:color w:val="000000"/>
        </w:rPr>
        <w:t xml:space="preserve"> Polska</w:t>
      </w:r>
      <w:r w:rsidR="00B049BB" w:rsidRPr="00205074">
        <w:rPr>
          <w:color w:val="000000"/>
        </w:rPr>
        <w:t>,</w:t>
      </w:r>
      <w:r w:rsidRPr="00205074">
        <w:rPr>
          <w:color w:val="000000"/>
        </w:rPr>
        <w:t xml:space="preserve"> Fundacja Ekologiczno-Sportowa imienia Tomasza </w:t>
      </w:r>
      <w:proofErr w:type="spellStart"/>
      <w:r w:rsidRPr="00205074">
        <w:rPr>
          <w:color w:val="000000"/>
        </w:rPr>
        <w:t>Hopfera</w:t>
      </w:r>
      <w:proofErr w:type="spellEnd"/>
      <w:r w:rsidRPr="00205074">
        <w:rPr>
          <w:color w:val="000000"/>
        </w:rPr>
        <w:t xml:space="preserve"> oraz całe grono kilkudziesięciu organizatorów, którym serdecznie dziękuję.</w:t>
      </w:r>
    </w:p>
    <w:p w:rsidR="009456D4" w:rsidRPr="00205074" w:rsidRDefault="006009A7" w:rsidP="00205074">
      <w:r w:rsidRPr="00205074">
        <w:t>Zapraszam</w:t>
      </w:r>
    </w:p>
    <w:p w:rsidR="006009A7" w:rsidRPr="00205074" w:rsidRDefault="006009A7" w:rsidP="00205074"/>
    <w:p w:rsidR="006009A7" w:rsidRPr="00205074" w:rsidRDefault="00B049BB" w:rsidP="00205074">
      <w:r w:rsidRPr="00205074">
        <w:t>Organizator Krzysztof Pruszak</w:t>
      </w:r>
    </w:p>
    <w:p w:rsidR="00B049BB" w:rsidRDefault="00B049BB"/>
    <w:sectPr w:rsidR="00B049BB" w:rsidSect="0094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FA57E5E"/>
    <w:multiLevelType w:val="hybridMultilevel"/>
    <w:tmpl w:val="D278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7F3"/>
    <w:rsid w:val="00093805"/>
    <w:rsid w:val="0009717B"/>
    <w:rsid w:val="00205074"/>
    <w:rsid w:val="002F33EC"/>
    <w:rsid w:val="00300650"/>
    <w:rsid w:val="0045383F"/>
    <w:rsid w:val="004542DD"/>
    <w:rsid w:val="005C05E8"/>
    <w:rsid w:val="006009A7"/>
    <w:rsid w:val="0073282A"/>
    <w:rsid w:val="00736DDE"/>
    <w:rsid w:val="0075476E"/>
    <w:rsid w:val="007A27F3"/>
    <w:rsid w:val="00847D44"/>
    <w:rsid w:val="009025ED"/>
    <w:rsid w:val="00940876"/>
    <w:rsid w:val="009456D4"/>
    <w:rsid w:val="0095507B"/>
    <w:rsid w:val="009D6302"/>
    <w:rsid w:val="00A7117C"/>
    <w:rsid w:val="00AF546D"/>
    <w:rsid w:val="00B049BB"/>
    <w:rsid w:val="00D134B4"/>
    <w:rsid w:val="00D4091A"/>
    <w:rsid w:val="00DB092E"/>
    <w:rsid w:val="00E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A27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092E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092E"/>
    <w:p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092E"/>
    <w:pPr>
      <w:spacing w:line="276" w:lineRule="auto"/>
      <w:outlineLvl w:val="2"/>
    </w:pPr>
    <w:rPr>
      <w:rFonts w:ascii="Calibri" w:hAnsi="Calibri"/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092E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092E"/>
    <w:pPr>
      <w:spacing w:before="200" w:line="276" w:lineRule="auto"/>
      <w:outlineLvl w:val="4"/>
    </w:pPr>
    <w:rPr>
      <w:rFonts w:ascii="Calibri" w:hAnsi="Calibri"/>
      <w:smallCaps/>
      <w:color w:val="943634"/>
      <w:spacing w:val="1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092E"/>
    <w:pPr>
      <w:spacing w:line="276" w:lineRule="auto"/>
      <w:outlineLvl w:val="5"/>
    </w:pPr>
    <w:rPr>
      <w:rFonts w:ascii="Calibri" w:hAnsi="Calibri"/>
      <w:smallCaps/>
      <w:color w:val="C0504D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092E"/>
    <w:pPr>
      <w:spacing w:line="276" w:lineRule="auto"/>
      <w:outlineLvl w:val="6"/>
    </w:pPr>
    <w:rPr>
      <w:rFonts w:ascii="Calibri" w:hAnsi="Calibri"/>
      <w:b/>
      <w:bCs/>
      <w:smallCaps/>
      <w:color w:val="C0504D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092E"/>
    <w:pPr>
      <w:spacing w:line="276" w:lineRule="auto"/>
      <w:outlineLvl w:val="7"/>
    </w:pPr>
    <w:rPr>
      <w:rFonts w:ascii="Calibri" w:hAnsi="Calibri"/>
      <w:b/>
      <w:bCs/>
      <w:i/>
      <w:iCs/>
      <w:smallCaps/>
      <w:color w:val="943634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092E"/>
    <w:pPr>
      <w:spacing w:line="276" w:lineRule="auto"/>
      <w:outlineLvl w:val="8"/>
    </w:pPr>
    <w:rPr>
      <w:rFonts w:ascii="Calibri" w:hAnsi="Calibri"/>
      <w:b/>
      <w:bCs/>
      <w:i/>
      <w:iCs/>
      <w:smallCaps/>
      <w:color w:val="62242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2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B092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B092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B092E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DB092E"/>
    <w:rPr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B092E"/>
    <w:rPr>
      <w:smallCaps/>
      <w:color w:val="C0504D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DB092E"/>
    <w:rPr>
      <w:b/>
      <w:bCs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DB092E"/>
    <w:rPr>
      <w:b/>
      <w:bCs/>
      <w:i/>
      <w:iCs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9"/>
    <w:rsid w:val="00DB092E"/>
    <w:rPr>
      <w:b/>
      <w:bCs/>
      <w:i/>
      <w:iCs/>
      <w:smallCaps/>
      <w:color w:val="622423"/>
    </w:rPr>
  </w:style>
  <w:style w:type="paragraph" w:styleId="Legenda">
    <w:name w:val="caption"/>
    <w:basedOn w:val="Normalny"/>
    <w:next w:val="Normalny"/>
    <w:uiPriority w:val="99"/>
    <w:qFormat/>
    <w:rsid w:val="00DB092E"/>
    <w:pPr>
      <w:spacing w:after="200" w:line="276" w:lineRule="auto"/>
      <w:jc w:val="both"/>
    </w:pPr>
    <w:rPr>
      <w:rFonts w:ascii="Calibri" w:hAnsi="Calibri" w:cs="Calibri"/>
      <w:b/>
      <w:bCs/>
      <w:caps/>
      <w:sz w:val="16"/>
      <w:szCs w:val="16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B092E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DB092E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092E"/>
    <w:pPr>
      <w:spacing w:after="720"/>
      <w:jc w:val="right"/>
    </w:pPr>
    <w:rPr>
      <w:rFonts w:ascii="Cambria" w:eastAsiaTheme="majorEastAsia" w:hAnsi="Cambria" w:cs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B092E"/>
    <w:rPr>
      <w:rFonts w:ascii="Cambria" w:eastAsiaTheme="majorEastAsia" w:hAnsi="Cambria" w:cs="Cambria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B092E"/>
    <w:rPr>
      <w:b/>
      <w:bCs/>
      <w:color w:val="C0504D"/>
    </w:rPr>
  </w:style>
  <w:style w:type="character" w:styleId="Uwydatnienie">
    <w:name w:val="Emphasis"/>
    <w:basedOn w:val="Domylnaczcionkaakapitu"/>
    <w:uiPriority w:val="99"/>
    <w:qFormat/>
    <w:rsid w:val="00DB092E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B092E"/>
    <w:pPr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92E"/>
    <w:rPr>
      <w:rFonts w:cs="Calibri"/>
      <w:lang w:val="en-US" w:eastAsia="en-US"/>
    </w:rPr>
  </w:style>
  <w:style w:type="paragraph" w:styleId="Akapitzlist">
    <w:name w:val="List Paragraph"/>
    <w:basedOn w:val="Normalny"/>
    <w:uiPriority w:val="34"/>
    <w:qFormat/>
    <w:rsid w:val="00DB092E"/>
    <w:pPr>
      <w:spacing w:after="200" w:line="276" w:lineRule="auto"/>
      <w:ind w:left="720"/>
      <w:jc w:val="both"/>
    </w:pPr>
    <w:rPr>
      <w:rFonts w:ascii="Calibri" w:hAnsi="Calibri" w:cs="Calibri"/>
      <w:sz w:val="20"/>
      <w:szCs w:val="20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B092E"/>
    <w:pPr>
      <w:spacing w:after="200" w:line="276" w:lineRule="auto"/>
      <w:jc w:val="both"/>
    </w:pPr>
    <w:rPr>
      <w:rFonts w:ascii="Calibri" w:hAnsi="Calibr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99"/>
    <w:rsid w:val="00DB092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092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bCs/>
      <w:i/>
      <w:iCs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B092E"/>
    <w:rPr>
      <w:b/>
      <w:bCs/>
      <w:i/>
      <w:iCs/>
      <w:color w:val="FFFFFF"/>
      <w:shd w:val="clear" w:color="auto" w:fill="C0504D"/>
    </w:rPr>
  </w:style>
  <w:style w:type="character" w:styleId="Wyrnieniedelikatne">
    <w:name w:val="Subtle Emphasis"/>
    <w:basedOn w:val="Domylnaczcionkaakapitu"/>
    <w:uiPriority w:val="99"/>
    <w:qFormat/>
    <w:rsid w:val="00DB092E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B092E"/>
    <w:rPr>
      <w:b/>
      <w:bCs/>
      <w:i/>
      <w:iCs/>
      <w:color w:val="C0504D"/>
      <w:spacing w:val="10"/>
    </w:rPr>
  </w:style>
  <w:style w:type="character" w:styleId="Odwoaniedelikatne">
    <w:name w:val="Subtle Reference"/>
    <w:basedOn w:val="Domylnaczcionkaakapitu"/>
    <w:uiPriority w:val="99"/>
    <w:qFormat/>
    <w:rsid w:val="00DB092E"/>
    <w:rPr>
      <w:b/>
      <w:bCs/>
    </w:rPr>
  </w:style>
  <w:style w:type="character" w:styleId="Odwoanieintensywne">
    <w:name w:val="Intense Reference"/>
    <w:basedOn w:val="Domylnaczcionkaakapitu"/>
    <w:uiPriority w:val="99"/>
    <w:qFormat/>
    <w:rsid w:val="00DB092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basedOn w:val="Domylnaczcionkaakapitu"/>
    <w:uiPriority w:val="99"/>
    <w:qFormat/>
    <w:rsid w:val="00DB092E"/>
    <w:rPr>
      <w:rFonts w:ascii="Cambria" w:hAnsi="Cambria" w:cs="Cambria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DB092E"/>
    <w:pPr>
      <w:outlineLvl w:val="9"/>
    </w:pPr>
    <w:rPr>
      <w:rFonts w:cs="Calibri"/>
      <w:lang w:val="en-US" w:eastAsia="en-US"/>
    </w:rPr>
  </w:style>
  <w:style w:type="paragraph" w:styleId="NormalnyWeb">
    <w:name w:val="Normal (Web)"/>
    <w:basedOn w:val="Normalny"/>
    <w:uiPriority w:val="99"/>
    <w:rsid w:val="007A27F3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F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50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50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2016-12-31T14:10:00Z</dcterms:created>
  <dcterms:modified xsi:type="dcterms:W3CDTF">2016-12-31T14:10:00Z</dcterms:modified>
</cp:coreProperties>
</file>